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64" w:rsidRDefault="00F318F9">
      <w:r>
        <w:t>Pytanie:</w:t>
      </w:r>
    </w:p>
    <w:p w:rsidR="00F318F9" w:rsidRDefault="00F318F9">
      <w:r>
        <w:t xml:space="preserve">Dotyczy pozycji „Brelok w kształcie żarówki” – na rynku nie ma tego typu towaru w </w:t>
      </w:r>
      <w:r w:rsidR="001E26D6">
        <w:t>kolorze</w:t>
      </w:r>
      <w:r>
        <w:t xml:space="preserve"> czerwonym lub niebieskim. Czy Zamawiający dopuszcza kolor biały lub przeźroczysty?</w:t>
      </w:r>
    </w:p>
    <w:p w:rsidR="00F318F9" w:rsidRDefault="00F318F9"/>
    <w:p w:rsidR="00F318F9" w:rsidRDefault="00F318F9">
      <w:r>
        <w:t>Odpowiedź</w:t>
      </w:r>
    </w:p>
    <w:p w:rsidR="00F318F9" w:rsidRDefault="00F318F9">
      <w:r>
        <w:t xml:space="preserve">Tak, </w:t>
      </w:r>
      <w:r w:rsidR="003F5D1D">
        <w:t>Zamawiający</w:t>
      </w:r>
      <w:r>
        <w:t xml:space="preserve"> dopuszcza kolor inny czerwony lub niebieski.</w:t>
      </w:r>
    </w:p>
    <w:p w:rsidR="00F318F9" w:rsidRDefault="00F318F9">
      <w:r>
        <w:t xml:space="preserve">W związku ze zmiana zapisów Instrukcji zapytania ofertowego przedłużony zostaje termin </w:t>
      </w:r>
      <w:r w:rsidR="001E26D6">
        <w:t>składania</w:t>
      </w:r>
      <w:r>
        <w:t xml:space="preserve"> ofert o 3 dni, do 06.03.2023</w:t>
      </w:r>
    </w:p>
    <w:p w:rsidR="00F318F9" w:rsidRDefault="00F318F9"/>
    <w:p w:rsidR="00F318F9" w:rsidRDefault="00F318F9"/>
    <w:sectPr w:rsidR="00F318F9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8F9"/>
    <w:rsid w:val="00134A0D"/>
    <w:rsid w:val="001E26D6"/>
    <w:rsid w:val="003F5D1D"/>
    <w:rsid w:val="007822DE"/>
    <w:rsid w:val="00EE2864"/>
    <w:rsid w:val="00F3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329</Characters>
  <Application>Microsoft Office Word</Application>
  <DocSecurity>0</DocSecurity>
  <Lines>2</Lines>
  <Paragraphs>1</Paragraphs>
  <ScaleCrop>false</ScaleCrop>
  <Company>CKPiDN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3</cp:revision>
  <dcterms:created xsi:type="dcterms:W3CDTF">2023-03-03T10:12:00Z</dcterms:created>
  <dcterms:modified xsi:type="dcterms:W3CDTF">2023-03-03T10:19:00Z</dcterms:modified>
</cp:coreProperties>
</file>