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64" w:rsidRDefault="00BF793F">
      <w:r>
        <w:t>Pytania i odpowiedzi:</w:t>
      </w:r>
    </w:p>
    <w:p w:rsidR="00BF793F" w:rsidRDefault="00BF793F" w:rsidP="00BF793F">
      <w:pPr>
        <w:tabs>
          <w:tab w:val="num" w:pos="926"/>
          <w:tab w:val="left" w:pos="6480"/>
        </w:tabs>
        <w:suppressAutoHyphens/>
        <w:spacing w:after="160"/>
        <w:ind w:left="3540"/>
        <w:jc w:val="center"/>
        <w:rPr>
          <w:rFonts w:cstheme="minorHAnsi"/>
        </w:rPr>
      </w:pPr>
    </w:p>
    <w:p w:rsidR="00011052" w:rsidRPr="00FD056B" w:rsidRDefault="00011052" w:rsidP="00011052">
      <w:pPr>
        <w:jc w:val="both"/>
        <w:rPr>
          <w:rFonts w:ascii="Calibri" w:eastAsia="Times New Roman" w:hAnsi="Calibri" w:cs="Calibri"/>
          <w:color w:val="000000"/>
        </w:rPr>
      </w:pPr>
      <w:r w:rsidRPr="00FD056B">
        <w:rPr>
          <w:rFonts w:ascii="Calibri" w:eastAsia="Times New Roman" w:hAnsi="Calibri" w:cs="Calibri"/>
          <w:color w:val="000000"/>
        </w:rPr>
        <w:t>ZP – 11/CKP/U/2023/D</w:t>
      </w:r>
    </w:p>
    <w:p w:rsidR="00BF793F" w:rsidRDefault="00BF793F" w:rsidP="00BF793F">
      <w:pPr>
        <w:jc w:val="both"/>
      </w:pPr>
      <w:r>
        <w:t>Pytanie 1</w:t>
      </w:r>
    </w:p>
    <w:p w:rsidR="005A72F9" w:rsidRDefault="005A72F9" w:rsidP="00BF793F">
      <w:pPr>
        <w:jc w:val="both"/>
      </w:pPr>
      <w:r>
        <w:t xml:space="preserve">Dotyczy specyfikacji- Komputer stacjonarny </w:t>
      </w:r>
      <w:proofErr w:type="spellStart"/>
      <w:r>
        <w:t>All</w:t>
      </w:r>
      <w:proofErr w:type="spellEnd"/>
      <w:r>
        <w:t>-in-One graficzny Czy zamawiający dopuści komputer AIO z systemem operacyjnym Windows Home 11 64 Plus?</w:t>
      </w:r>
    </w:p>
    <w:p w:rsidR="00BF793F" w:rsidRPr="00BF793F" w:rsidRDefault="00BF793F" w:rsidP="00BF793F">
      <w:pPr>
        <w:jc w:val="both"/>
        <w:rPr>
          <w:b/>
        </w:rPr>
      </w:pPr>
      <w:r>
        <w:rPr>
          <w:b/>
        </w:rPr>
        <w:t xml:space="preserve">O. </w:t>
      </w:r>
      <w:r w:rsidRPr="00BF793F">
        <w:rPr>
          <w:b/>
        </w:rPr>
        <w:t>Tak.</w:t>
      </w:r>
      <w:r w:rsidR="005A72F9">
        <w:rPr>
          <w:b/>
        </w:rPr>
        <w:t xml:space="preserve"> Zamawiający nie wymaga wersji Professional</w:t>
      </w:r>
      <w:r w:rsidR="004827BC">
        <w:rPr>
          <w:b/>
        </w:rPr>
        <w:t xml:space="preserve"> systemu operacyjnego.</w:t>
      </w:r>
    </w:p>
    <w:p w:rsidR="00BF793F" w:rsidRDefault="00BF793F" w:rsidP="00BF793F">
      <w:pPr>
        <w:jc w:val="both"/>
      </w:pPr>
      <w:r>
        <w:t>Pytanie 2</w:t>
      </w:r>
    </w:p>
    <w:p w:rsidR="00011052" w:rsidRDefault="005A72F9" w:rsidP="00BF793F">
      <w:r>
        <w:t xml:space="preserve">Dotyczy specyfikacji- Komputer stacjonarny </w:t>
      </w:r>
      <w:proofErr w:type="spellStart"/>
      <w:r>
        <w:t>All</w:t>
      </w:r>
      <w:proofErr w:type="spellEnd"/>
      <w:r>
        <w:t xml:space="preserve">-in-One </w:t>
      </w:r>
      <w:r w:rsidR="004827BC">
        <w:t>biurowy.</w:t>
      </w:r>
      <w:r>
        <w:t xml:space="preserve"> Czy zamawiający dopuści komputer AIO z systemem operacyjnym Windows Home 11 64 Plus?</w:t>
      </w:r>
    </w:p>
    <w:p w:rsidR="004827BC" w:rsidRDefault="00BF793F" w:rsidP="00BF793F">
      <w:pPr>
        <w:rPr>
          <w:b/>
        </w:rPr>
      </w:pPr>
      <w:r w:rsidRPr="00BF793F">
        <w:rPr>
          <w:b/>
        </w:rPr>
        <w:t xml:space="preserve">O. </w:t>
      </w:r>
      <w:r w:rsidR="004827BC">
        <w:rPr>
          <w:b/>
        </w:rPr>
        <w:t xml:space="preserve">Nie. </w:t>
      </w:r>
      <w:r w:rsidR="004827BC">
        <w:rPr>
          <w:b/>
        </w:rPr>
        <w:t>Zamawiający wymaga wersji Professional systemu operacyjnego</w:t>
      </w:r>
      <w:r w:rsidR="004827BC" w:rsidRPr="00BF793F">
        <w:rPr>
          <w:b/>
        </w:rPr>
        <w:t xml:space="preserve"> </w:t>
      </w:r>
    </w:p>
    <w:p w:rsidR="00BF793F" w:rsidRDefault="00BF793F" w:rsidP="00BF793F">
      <w:r>
        <w:t>Pytanie 3</w:t>
      </w:r>
    </w:p>
    <w:p w:rsidR="00011052" w:rsidRDefault="00011052" w:rsidP="00011052">
      <w:pPr>
        <w:jc w:val="both"/>
      </w:pPr>
      <w:r>
        <w:t>Czy Zamawiający wymaga aby</w:t>
      </w:r>
      <w:r w:rsidR="004827BC">
        <w:t xml:space="preserve"> cena klawiatur i myszek była oddzielnie, czy można ująć w formularzu ofertowym jako zestaw dla każdego komputera.</w:t>
      </w:r>
      <w:r>
        <w:t xml:space="preserve"> </w:t>
      </w:r>
    </w:p>
    <w:p w:rsidR="00BF793F" w:rsidRPr="00BF793F" w:rsidRDefault="00BF793F" w:rsidP="00BF793F">
      <w:pPr>
        <w:jc w:val="both"/>
        <w:rPr>
          <w:b/>
        </w:rPr>
      </w:pPr>
      <w:r w:rsidRPr="00BF793F">
        <w:rPr>
          <w:b/>
        </w:rPr>
        <w:t xml:space="preserve">O. Zamawiający </w:t>
      </w:r>
      <w:r w:rsidR="004827BC">
        <w:rPr>
          <w:b/>
        </w:rPr>
        <w:t xml:space="preserve">nie </w:t>
      </w:r>
      <w:r w:rsidRPr="00BF793F">
        <w:rPr>
          <w:b/>
        </w:rPr>
        <w:t xml:space="preserve">wymaga </w:t>
      </w:r>
      <w:r w:rsidR="004827BC">
        <w:rPr>
          <w:b/>
        </w:rPr>
        <w:t xml:space="preserve">wyszczególnienia dodatkowego, jeśli Oferent ujmie cenę klawiatury i myszki jako zestawu wraz z komputerami. </w:t>
      </w:r>
      <w:bookmarkStart w:id="0" w:name="_GoBack"/>
      <w:bookmarkEnd w:id="0"/>
    </w:p>
    <w:sectPr w:rsidR="00BF793F" w:rsidRPr="00BF793F" w:rsidSect="00EE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3F"/>
    <w:rsid w:val="00011052"/>
    <w:rsid w:val="004827BC"/>
    <w:rsid w:val="00516640"/>
    <w:rsid w:val="005A72F9"/>
    <w:rsid w:val="007822DE"/>
    <w:rsid w:val="00975B72"/>
    <w:rsid w:val="00BF793F"/>
    <w:rsid w:val="00C648F0"/>
    <w:rsid w:val="00E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CKPiDN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Elwira Bator</cp:lastModifiedBy>
  <cp:revision>2</cp:revision>
  <dcterms:created xsi:type="dcterms:W3CDTF">2023-11-09T12:11:00Z</dcterms:created>
  <dcterms:modified xsi:type="dcterms:W3CDTF">2023-11-09T12:11:00Z</dcterms:modified>
</cp:coreProperties>
</file>